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46C48" w14:textId="77777777" w:rsidR="00E329B2" w:rsidRDefault="00E329B2" w:rsidP="00EE5FFC">
      <w:pPr>
        <w:pStyle w:val="Textoindependiente"/>
        <w:spacing w:before="69"/>
        <w:ind w:right="78"/>
        <w:jc w:val="center"/>
        <w:rPr>
          <w:spacing w:val="-3"/>
        </w:rPr>
      </w:pPr>
      <w:r w:rsidRPr="00360D2C">
        <w:t>INFORME</w:t>
      </w:r>
      <w:r w:rsidRPr="00360D2C">
        <w:rPr>
          <w:spacing w:val="-1"/>
        </w:rPr>
        <w:t xml:space="preserve"> </w:t>
      </w:r>
      <w:r w:rsidRPr="00360D2C">
        <w:t>DE</w:t>
      </w:r>
      <w:r w:rsidRPr="00360D2C">
        <w:rPr>
          <w:spacing w:val="-1"/>
        </w:rPr>
        <w:t xml:space="preserve"> </w:t>
      </w:r>
      <w:r w:rsidRPr="00360D2C">
        <w:t>GESTION –</w:t>
      </w:r>
      <w:r w:rsidRPr="00360D2C">
        <w:rPr>
          <w:spacing w:val="-1"/>
        </w:rPr>
        <w:t xml:space="preserve"> </w:t>
      </w:r>
      <w:r w:rsidRPr="00360D2C">
        <w:t>CUOTA</w:t>
      </w:r>
      <w:r w:rsidRPr="00360D2C">
        <w:rPr>
          <w:spacing w:val="-3"/>
        </w:rPr>
        <w:t xml:space="preserve"> </w:t>
      </w:r>
      <w:r>
        <w:rPr>
          <w:spacing w:val="-3"/>
        </w:rPr>
        <w:t>2</w:t>
      </w:r>
    </w:p>
    <w:p w14:paraId="13AAEBB0" w14:textId="77777777" w:rsidR="00E329B2" w:rsidRDefault="00E329B2" w:rsidP="00EE5FFC">
      <w:pPr>
        <w:pStyle w:val="Textoindependiente"/>
        <w:spacing w:before="69"/>
        <w:ind w:right="78"/>
        <w:jc w:val="center"/>
        <w:rPr>
          <w:spacing w:val="-59"/>
        </w:rPr>
      </w:pPr>
      <w:r w:rsidRPr="00360D2C">
        <w:t>Contrato de Prest</w:t>
      </w:r>
      <w:r w:rsidRPr="00A16111">
        <w:t>a</w:t>
      </w:r>
      <w:r w:rsidRPr="00360D2C">
        <w:t>ción de Servicios</w:t>
      </w:r>
    </w:p>
    <w:p w14:paraId="1F207723" w14:textId="77777777" w:rsidR="00E329B2" w:rsidRPr="00360D2C" w:rsidRDefault="00E329B2" w:rsidP="00EE5FFC">
      <w:pPr>
        <w:pStyle w:val="Textoindependiente"/>
        <w:spacing w:before="69"/>
        <w:ind w:right="78"/>
        <w:jc w:val="center"/>
      </w:pPr>
      <w:r w:rsidRPr="00360D2C">
        <w:t>No.</w:t>
      </w:r>
      <w:r>
        <w:rPr>
          <w:noProof/>
        </w:rPr>
        <w:t>4162.010.26.1.1184-2025</w:t>
      </w:r>
    </w:p>
    <w:p w14:paraId="3B873608" w14:textId="3F4F8A4E" w:rsidR="00E329B2" w:rsidRPr="00360D2C" w:rsidRDefault="00E329B2" w:rsidP="00EE5FFC">
      <w:pPr>
        <w:pStyle w:val="Textoindependiente"/>
        <w:spacing w:line="233" w:lineRule="exact"/>
        <w:ind w:right="78"/>
        <w:jc w:val="center"/>
      </w:pPr>
      <w:r w:rsidRPr="00360D2C">
        <w:t>FECHA:</w:t>
      </w:r>
      <w:r w:rsidRPr="00360D2C">
        <w:rPr>
          <w:spacing w:val="-1"/>
        </w:rPr>
        <w:t xml:space="preserve"> </w:t>
      </w:r>
      <w:r>
        <w:rPr>
          <w:spacing w:val="-1"/>
        </w:rPr>
        <w:t>25/04/2025</w:t>
      </w:r>
    </w:p>
    <w:p w14:paraId="4D30B336" w14:textId="77777777" w:rsidR="00E329B2" w:rsidRPr="00360D2C" w:rsidRDefault="00E329B2" w:rsidP="00C01B6F">
      <w:pPr>
        <w:pStyle w:val="Textoindependiente"/>
        <w:jc w:val="center"/>
        <w:rPr>
          <w:sz w:val="20"/>
        </w:rPr>
      </w:pPr>
    </w:p>
    <w:p w14:paraId="60580471" w14:textId="77777777" w:rsidR="00E329B2" w:rsidRPr="00360D2C" w:rsidRDefault="00E329B2">
      <w:pPr>
        <w:pStyle w:val="Textoindependiente"/>
        <w:rPr>
          <w:sz w:val="20"/>
        </w:rPr>
      </w:pPr>
    </w:p>
    <w:p w14:paraId="2BAF5D7C" w14:textId="77777777" w:rsidR="00E329B2" w:rsidRPr="00360D2C" w:rsidRDefault="00E329B2">
      <w:pPr>
        <w:pStyle w:val="Textoindependiente"/>
        <w:rPr>
          <w:sz w:val="20"/>
        </w:rPr>
      </w:pPr>
    </w:p>
    <w:p w14:paraId="01A2303F" w14:textId="77777777" w:rsidR="00E329B2" w:rsidRPr="00E329B2" w:rsidRDefault="00E329B2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  <w:sz w:val="24"/>
          <w:szCs w:val="24"/>
        </w:rPr>
      </w:pPr>
      <w:r w:rsidRPr="00E329B2">
        <w:rPr>
          <w:rFonts w:ascii="Arial" w:hAnsi="Arial" w:cs="Arial"/>
          <w:sz w:val="24"/>
          <w:szCs w:val="24"/>
        </w:rPr>
        <w:t xml:space="preserve">CONTRATISTA: </w:t>
      </w:r>
      <w:r w:rsidRPr="00E329B2">
        <w:rPr>
          <w:rFonts w:ascii="Arial" w:hAnsi="Arial" w:cs="Arial"/>
          <w:noProof/>
          <w:sz w:val="24"/>
          <w:szCs w:val="24"/>
        </w:rPr>
        <w:t>ALEXANDER MARMOLEJO MONTENEGRO</w:t>
      </w:r>
      <w:r w:rsidRPr="00E329B2">
        <w:rPr>
          <w:rFonts w:ascii="Arial" w:hAnsi="Arial" w:cs="Arial"/>
          <w:sz w:val="24"/>
          <w:szCs w:val="24"/>
        </w:rPr>
        <w:br/>
      </w:r>
      <w:r w:rsidRPr="00E329B2">
        <w:rPr>
          <w:rFonts w:ascii="Arial" w:hAnsi="Arial" w:cs="Arial"/>
          <w:spacing w:val="-59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DEPENDENCIA: SUBSECRETARIA DE FOMENTO</w:t>
      </w:r>
      <w:r w:rsidRPr="00E329B2">
        <w:rPr>
          <w:rFonts w:ascii="Arial" w:hAnsi="Arial" w:cs="Arial"/>
          <w:sz w:val="24"/>
          <w:szCs w:val="24"/>
        </w:rPr>
        <w:br/>
        <w:t>SUPERVISOR:</w:t>
      </w:r>
      <w:r w:rsidRPr="00E329B2">
        <w:rPr>
          <w:rFonts w:ascii="Arial" w:hAnsi="Arial" w:cs="Arial"/>
          <w:spacing w:val="1"/>
          <w:sz w:val="24"/>
          <w:szCs w:val="24"/>
        </w:rPr>
        <w:t xml:space="preserve"> TOMAS GUTIERREZ MAÑOSCA</w:t>
      </w:r>
    </w:p>
    <w:p w14:paraId="46219E54" w14:textId="77777777" w:rsidR="00E329B2" w:rsidRPr="00E329B2" w:rsidRDefault="00E329B2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  <w:sz w:val="24"/>
          <w:szCs w:val="24"/>
        </w:rPr>
      </w:pPr>
    </w:p>
    <w:p w14:paraId="7DB2C1D0" w14:textId="0CD6F180" w:rsidR="00E329B2" w:rsidRPr="00E329B2" w:rsidRDefault="00E329B2" w:rsidP="00E329B2">
      <w:pPr>
        <w:pStyle w:val="Textoindependiente"/>
        <w:spacing w:before="1"/>
        <w:ind w:left="110"/>
        <w:rPr>
          <w:rFonts w:ascii="Arial" w:hAnsi="Arial" w:cs="Arial"/>
          <w:sz w:val="24"/>
          <w:szCs w:val="24"/>
        </w:rPr>
      </w:pPr>
      <w:r w:rsidRPr="00E329B2">
        <w:rPr>
          <w:rFonts w:ascii="Arial" w:hAnsi="Arial" w:cs="Arial"/>
          <w:sz w:val="24"/>
          <w:szCs w:val="24"/>
        </w:rPr>
        <w:t>Por</w:t>
      </w:r>
      <w:r w:rsidRPr="00E329B2">
        <w:rPr>
          <w:rFonts w:ascii="Arial" w:hAnsi="Arial" w:cs="Arial"/>
          <w:spacing w:val="-3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medio</w:t>
      </w:r>
      <w:r w:rsidRPr="00E329B2">
        <w:rPr>
          <w:rFonts w:ascii="Arial" w:hAnsi="Arial" w:cs="Arial"/>
          <w:spacing w:val="-3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del</w:t>
      </w:r>
      <w:r w:rsidRPr="00E329B2">
        <w:rPr>
          <w:rFonts w:ascii="Arial" w:hAnsi="Arial" w:cs="Arial"/>
          <w:spacing w:val="-4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presente</w:t>
      </w:r>
      <w:r w:rsidRPr="00E329B2">
        <w:rPr>
          <w:rFonts w:ascii="Arial" w:hAnsi="Arial" w:cs="Arial"/>
          <w:spacing w:val="-3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entrego</w:t>
      </w:r>
      <w:r w:rsidRPr="00E329B2">
        <w:rPr>
          <w:rFonts w:ascii="Arial" w:hAnsi="Arial" w:cs="Arial"/>
          <w:spacing w:val="-3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informe</w:t>
      </w:r>
      <w:r w:rsidRPr="00E329B2">
        <w:rPr>
          <w:rFonts w:ascii="Arial" w:hAnsi="Arial" w:cs="Arial"/>
          <w:spacing w:val="-6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de</w:t>
      </w:r>
      <w:r w:rsidRPr="00E329B2">
        <w:rPr>
          <w:rFonts w:ascii="Arial" w:hAnsi="Arial" w:cs="Arial"/>
          <w:spacing w:val="-3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Gestión</w:t>
      </w:r>
      <w:r w:rsidRPr="00E329B2">
        <w:rPr>
          <w:rFonts w:ascii="Arial" w:hAnsi="Arial" w:cs="Arial"/>
          <w:spacing w:val="-3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de</w:t>
      </w:r>
      <w:r w:rsidRPr="00E329B2">
        <w:rPr>
          <w:rFonts w:ascii="Arial" w:hAnsi="Arial" w:cs="Arial"/>
          <w:spacing w:val="-3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las</w:t>
      </w:r>
      <w:r w:rsidRPr="00E329B2">
        <w:rPr>
          <w:rFonts w:ascii="Arial" w:hAnsi="Arial" w:cs="Arial"/>
          <w:spacing w:val="-3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actividades</w:t>
      </w:r>
      <w:r w:rsidRPr="00E329B2">
        <w:rPr>
          <w:rFonts w:ascii="Arial" w:hAnsi="Arial" w:cs="Arial"/>
          <w:spacing w:val="-4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realizadas</w:t>
      </w:r>
      <w:r w:rsidRPr="00E329B2">
        <w:rPr>
          <w:rFonts w:ascii="Arial" w:hAnsi="Arial" w:cs="Arial"/>
          <w:spacing w:val="-3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en</w:t>
      </w:r>
      <w:r w:rsidRPr="00E329B2">
        <w:rPr>
          <w:rFonts w:ascii="Arial" w:hAnsi="Arial" w:cs="Arial"/>
          <w:spacing w:val="-3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la</w:t>
      </w:r>
      <w:r w:rsidRPr="00E329B2">
        <w:rPr>
          <w:rFonts w:ascii="Arial" w:hAnsi="Arial" w:cs="Arial"/>
          <w:spacing w:val="2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SDR</w:t>
      </w:r>
      <w:r>
        <w:rPr>
          <w:rFonts w:ascii="Arial" w:hAnsi="Arial" w:cs="Arial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–</w:t>
      </w:r>
      <w:r w:rsidRPr="00E329B2">
        <w:rPr>
          <w:rFonts w:ascii="Arial" w:hAnsi="Arial" w:cs="Arial"/>
          <w:spacing w:val="21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DEPENDENCIA</w:t>
      </w:r>
      <w:r w:rsidRPr="00E329B2">
        <w:rPr>
          <w:rFonts w:ascii="Arial" w:hAnsi="Arial" w:cs="Arial"/>
          <w:spacing w:val="21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SUBSECRETARIA DE FOMENTO,</w:t>
      </w:r>
      <w:r w:rsidRPr="00E329B2">
        <w:rPr>
          <w:rFonts w:ascii="Arial" w:hAnsi="Arial" w:cs="Arial"/>
          <w:spacing w:val="22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como</w:t>
      </w:r>
      <w:r w:rsidRPr="00E329B2">
        <w:rPr>
          <w:rFonts w:ascii="Arial" w:hAnsi="Arial" w:cs="Arial"/>
          <w:spacing w:val="22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parte</w:t>
      </w:r>
      <w:r w:rsidRPr="00E329B2">
        <w:rPr>
          <w:rFonts w:ascii="Arial" w:hAnsi="Arial" w:cs="Arial"/>
          <w:spacing w:val="17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de</w:t>
      </w:r>
      <w:r w:rsidRPr="00E329B2">
        <w:rPr>
          <w:rFonts w:ascii="Arial" w:hAnsi="Arial" w:cs="Arial"/>
          <w:spacing w:val="21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la</w:t>
      </w:r>
      <w:r w:rsidRPr="00E329B2">
        <w:rPr>
          <w:rFonts w:ascii="Arial" w:hAnsi="Arial" w:cs="Arial"/>
          <w:spacing w:val="21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ejecución</w:t>
      </w:r>
      <w:r w:rsidRPr="00E329B2">
        <w:rPr>
          <w:rFonts w:ascii="Arial" w:hAnsi="Arial" w:cs="Arial"/>
          <w:spacing w:val="21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del</w:t>
      </w:r>
      <w:r w:rsidRPr="00E329B2">
        <w:rPr>
          <w:rFonts w:ascii="Arial" w:hAnsi="Arial" w:cs="Arial"/>
          <w:spacing w:val="-58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contrato:</w:t>
      </w:r>
      <w:r w:rsidRPr="00E329B2">
        <w:rPr>
          <w:rFonts w:ascii="Arial" w:hAnsi="Arial" w:cs="Arial"/>
          <w:spacing w:val="-2"/>
          <w:sz w:val="24"/>
          <w:szCs w:val="24"/>
        </w:rPr>
        <w:t xml:space="preserve"> </w:t>
      </w:r>
      <w:r w:rsidRPr="00E329B2">
        <w:rPr>
          <w:rFonts w:ascii="Arial" w:hAnsi="Arial" w:cs="Arial"/>
          <w:sz w:val="24"/>
          <w:szCs w:val="24"/>
        </w:rPr>
        <w:t>No.</w:t>
      </w:r>
      <w:r w:rsidRPr="00E329B2">
        <w:rPr>
          <w:rFonts w:ascii="Arial" w:hAnsi="Arial" w:cs="Arial"/>
          <w:noProof/>
          <w:sz w:val="24"/>
          <w:szCs w:val="24"/>
        </w:rPr>
        <w:t>4162.010.26.1.1184-2025</w:t>
      </w:r>
    </w:p>
    <w:p w14:paraId="4DC24099" w14:textId="77777777" w:rsidR="00E329B2" w:rsidRPr="00E329B2" w:rsidRDefault="00E329B2">
      <w:pPr>
        <w:pStyle w:val="Textoindependiente"/>
        <w:spacing w:before="2"/>
        <w:rPr>
          <w:rFonts w:ascii="Arial" w:hAnsi="Arial" w:cs="Arial"/>
          <w:sz w:val="24"/>
          <w:szCs w:val="24"/>
        </w:rPr>
      </w:pPr>
    </w:p>
    <w:p w14:paraId="3035071F" w14:textId="77777777" w:rsidR="00E329B2" w:rsidRPr="00E329B2" w:rsidRDefault="00E329B2" w:rsidP="00F050BF">
      <w:pPr>
        <w:pStyle w:val="Textoindependiente"/>
        <w:ind w:left="110"/>
        <w:rPr>
          <w:rFonts w:ascii="Arial" w:hAnsi="Arial" w:cs="Arial"/>
          <w:sz w:val="24"/>
          <w:szCs w:val="24"/>
        </w:rPr>
      </w:pPr>
      <w:r w:rsidRPr="00E329B2">
        <w:rPr>
          <w:rFonts w:ascii="Arial" w:hAnsi="Arial" w:cs="Arial"/>
          <w:sz w:val="24"/>
          <w:szCs w:val="24"/>
        </w:rPr>
        <w:t>Cuota DOS:</w:t>
      </w:r>
    </w:p>
    <w:p w14:paraId="7D5F0C6C" w14:textId="77777777" w:rsidR="00E329B2" w:rsidRPr="00E329B2" w:rsidRDefault="00E329B2" w:rsidP="00F050BF">
      <w:pPr>
        <w:pStyle w:val="Textoindependiente"/>
        <w:ind w:left="110"/>
        <w:rPr>
          <w:rFonts w:ascii="Arial" w:hAnsi="Arial" w:cs="Arial"/>
          <w:sz w:val="24"/>
          <w:szCs w:val="24"/>
        </w:rPr>
      </w:pPr>
    </w:p>
    <w:p w14:paraId="069A0C58" w14:textId="77777777" w:rsidR="00E329B2" w:rsidRPr="00E329B2" w:rsidRDefault="00E329B2" w:rsidP="00E329B2">
      <w:pPr>
        <w:pStyle w:val="TableParagraph"/>
        <w:spacing w:line="252" w:lineRule="exact"/>
        <w:ind w:right="57"/>
        <w:rPr>
          <w:rFonts w:ascii="Arial" w:hAnsi="Arial" w:cs="Arial"/>
          <w:sz w:val="24"/>
          <w:szCs w:val="24"/>
        </w:rPr>
      </w:pPr>
      <w:r w:rsidRPr="00E329B2">
        <w:rPr>
          <w:rFonts w:ascii="Arial" w:hAnsi="Arial" w:cs="Arial"/>
          <w:sz w:val="24"/>
          <w:szCs w:val="24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5ED83268" w14:textId="77777777" w:rsidR="00E329B2" w:rsidRPr="00E329B2" w:rsidRDefault="00E329B2" w:rsidP="00E329B2">
      <w:pPr>
        <w:pStyle w:val="Prrafodelista"/>
        <w:widowControl/>
        <w:numPr>
          <w:ilvl w:val="0"/>
          <w:numId w:val="4"/>
        </w:numPr>
        <w:suppressAutoHyphens/>
        <w:autoSpaceDE/>
        <w:ind w:right="0"/>
        <w:jc w:val="both"/>
        <w:textAlignment w:val="baseline"/>
        <w:rPr>
          <w:rFonts w:ascii="Arial" w:eastAsia="Arial" w:hAnsi="Arial" w:cs="Arial"/>
          <w:sz w:val="24"/>
          <w:szCs w:val="24"/>
        </w:rPr>
      </w:pPr>
      <w:r w:rsidRPr="00E329B2">
        <w:rPr>
          <w:rFonts w:ascii="Arial" w:eastAsia="Arial" w:hAnsi="Arial" w:cs="Arial"/>
          <w:sz w:val="24"/>
          <w:szCs w:val="24"/>
        </w:rPr>
        <w:t>Brindé apoyo en la ejecución de las actividades asignadas en CDI Mater Dei, donde contacto a la Gestora Ana María Mora, quien es la encargada de la vinculación de nuevos usuarios en el escenario y de las actividades lúdicas que se llevan a cabo en la institución.</w:t>
      </w:r>
    </w:p>
    <w:p w14:paraId="2712A097" w14:textId="77777777" w:rsidR="00E329B2" w:rsidRPr="00E329B2" w:rsidRDefault="00E329B2" w:rsidP="00E329B2">
      <w:pPr>
        <w:pStyle w:val="TableParagraph"/>
        <w:spacing w:line="252" w:lineRule="exact"/>
        <w:ind w:left="720" w:right="57"/>
        <w:rPr>
          <w:rFonts w:ascii="Arial" w:hAnsi="Arial" w:cs="Arial"/>
          <w:sz w:val="24"/>
          <w:szCs w:val="24"/>
        </w:rPr>
      </w:pPr>
    </w:p>
    <w:p w14:paraId="10A78E69" w14:textId="77777777" w:rsidR="00E329B2" w:rsidRPr="00E329B2" w:rsidRDefault="00E329B2" w:rsidP="00E329B2">
      <w:pPr>
        <w:pStyle w:val="TableParagraph"/>
        <w:spacing w:line="252" w:lineRule="exact"/>
        <w:ind w:right="57"/>
        <w:rPr>
          <w:rFonts w:ascii="Arial" w:hAnsi="Arial" w:cs="Arial"/>
          <w:sz w:val="24"/>
          <w:szCs w:val="24"/>
        </w:rPr>
      </w:pPr>
      <w:r w:rsidRPr="00E329B2">
        <w:rPr>
          <w:rFonts w:ascii="Arial" w:hAnsi="Arial" w:cs="Arial"/>
          <w:sz w:val="24"/>
          <w:szCs w:val="24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070F058D" w14:textId="77777777" w:rsidR="00E329B2" w:rsidRPr="00E329B2" w:rsidRDefault="00E329B2" w:rsidP="00E329B2">
      <w:pPr>
        <w:pStyle w:val="TableParagraph"/>
        <w:numPr>
          <w:ilvl w:val="0"/>
          <w:numId w:val="4"/>
        </w:numPr>
        <w:spacing w:line="252" w:lineRule="exact"/>
        <w:ind w:right="57"/>
        <w:jc w:val="both"/>
        <w:rPr>
          <w:rFonts w:ascii="Arial" w:eastAsia="Arial" w:hAnsi="Arial" w:cs="Arial"/>
          <w:sz w:val="24"/>
          <w:szCs w:val="24"/>
          <w:lang w:val="es-CO"/>
        </w:rPr>
      </w:pPr>
      <w:r w:rsidRPr="00E329B2">
        <w:rPr>
          <w:rFonts w:ascii="Arial" w:hAnsi="Arial" w:cs="Arial"/>
          <w:sz w:val="24"/>
          <w:szCs w:val="24"/>
        </w:rPr>
        <w:t xml:space="preserve">Realicé el cronograma </w:t>
      </w:r>
      <w:r w:rsidRPr="00E329B2">
        <w:rPr>
          <w:rFonts w:ascii="Arial" w:eastAsia="Arial" w:hAnsi="Arial" w:cs="Arial"/>
          <w:sz w:val="24"/>
          <w:szCs w:val="24"/>
          <w:lang w:val="es-CO"/>
        </w:rPr>
        <w:t>MMDS01.</w:t>
      </w:r>
      <w:r w:rsidRPr="00E329B2">
        <w:rPr>
          <w:rFonts w:ascii="Arial" w:hAnsi="Arial" w:cs="Arial"/>
          <w:sz w:val="24"/>
          <w:szCs w:val="24"/>
          <w:lang w:val="es-CO"/>
        </w:rPr>
        <w:t>04. P011.F</w:t>
      </w:r>
      <w:r w:rsidRPr="00E329B2">
        <w:rPr>
          <w:rFonts w:ascii="Arial" w:eastAsia="Arial" w:hAnsi="Arial" w:cs="Arial"/>
          <w:sz w:val="24"/>
          <w:szCs w:val="24"/>
          <w:lang w:val="es-CO"/>
        </w:rPr>
        <w:t>001</w:t>
      </w:r>
      <w:r w:rsidRPr="00E329B2">
        <w:rPr>
          <w:rFonts w:ascii="Arial" w:hAnsi="Arial" w:cs="Arial"/>
          <w:sz w:val="24"/>
          <w:szCs w:val="24"/>
          <w:lang w:val="es-CO"/>
        </w:rPr>
        <w:t xml:space="preserve"> correspondiente para la ejecución del programa.</w:t>
      </w:r>
    </w:p>
    <w:p w14:paraId="66549690" w14:textId="77777777" w:rsidR="00E329B2" w:rsidRPr="00E329B2" w:rsidRDefault="00E329B2" w:rsidP="00E329B2">
      <w:pPr>
        <w:pStyle w:val="TableParagraph"/>
        <w:spacing w:line="252" w:lineRule="exact"/>
        <w:ind w:right="57"/>
        <w:rPr>
          <w:rFonts w:ascii="Arial" w:hAnsi="Arial" w:cs="Arial"/>
          <w:sz w:val="24"/>
          <w:szCs w:val="24"/>
        </w:rPr>
      </w:pPr>
    </w:p>
    <w:p w14:paraId="5620EFD2" w14:textId="77777777" w:rsidR="00E329B2" w:rsidRPr="00E329B2" w:rsidRDefault="00E329B2" w:rsidP="00E329B2">
      <w:pPr>
        <w:pStyle w:val="TableParagraph"/>
        <w:spacing w:line="252" w:lineRule="exact"/>
        <w:ind w:right="57"/>
        <w:rPr>
          <w:rFonts w:ascii="Arial" w:hAnsi="Arial" w:cs="Arial"/>
          <w:sz w:val="24"/>
          <w:szCs w:val="24"/>
        </w:rPr>
      </w:pPr>
      <w:r w:rsidRPr="00E329B2">
        <w:rPr>
          <w:rFonts w:ascii="Arial" w:hAnsi="Arial" w:cs="Arial"/>
          <w:sz w:val="24"/>
          <w:szCs w:val="24"/>
        </w:rPr>
        <w:t>3. Asistir a las diferentes reuniones y capacitaciones programadas por el área de fomento y las propias del cargo, que sean necesarias para el desarrollo del programa.</w:t>
      </w:r>
    </w:p>
    <w:p w14:paraId="489D3F81" w14:textId="77777777" w:rsidR="00E329B2" w:rsidRPr="00E329B2" w:rsidRDefault="00E329B2" w:rsidP="00E329B2">
      <w:pPr>
        <w:pStyle w:val="TableParagraph"/>
        <w:numPr>
          <w:ilvl w:val="0"/>
          <w:numId w:val="4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E329B2">
        <w:rPr>
          <w:rFonts w:ascii="Arial" w:hAnsi="Arial" w:cs="Arial"/>
          <w:sz w:val="24"/>
          <w:szCs w:val="24"/>
        </w:rPr>
        <w:t>Participé en una reunión organizada por la subsecretaría de fomento, con el propósito de abordar temas vinculados a la divulgación y adecuada ejecución de las tareas para cumplir con el objetivo del contrato.</w:t>
      </w:r>
    </w:p>
    <w:p w14:paraId="539A0723" w14:textId="77777777" w:rsidR="00E329B2" w:rsidRPr="00E329B2" w:rsidRDefault="00E329B2" w:rsidP="00E329B2">
      <w:pPr>
        <w:pStyle w:val="TableParagraph"/>
        <w:spacing w:line="252" w:lineRule="exact"/>
        <w:ind w:left="720" w:right="57"/>
        <w:rPr>
          <w:rFonts w:ascii="Arial" w:hAnsi="Arial" w:cs="Arial"/>
          <w:sz w:val="24"/>
          <w:szCs w:val="24"/>
        </w:rPr>
      </w:pPr>
    </w:p>
    <w:p w14:paraId="5710AA4C" w14:textId="77777777" w:rsidR="00E329B2" w:rsidRPr="00E329B2" w:rsidRDefault="00E329B2" w:rsidP="00E329B2">
      <w:pPr>
        <w:pStyle w:val="TableParagraph"/>
        <w:spacing w:line="252" w:lineRule="exact"/>
        <w:ind w:right="57"/>
        <w:rPr>
          <w:rFonts w:ascii="Arial" w:hAnsi="Arial" w:cs="Arial"/>
          <w:sz w:val="24"/>
          <w:szCs w:val="24"/>
        </w:rPr>
      </w:pPr>
      <w:r w:rsidRPr="00E329B2">
        <w:rPr>
          <w:rFonts w:ascii="Arial" w:hAnsi="Arial" w:cs="Arial"/>
          <w:sz w:val="24"/>
          <w:szCs w:val="24"/>
        </w:rPr>
        <w:t>4. Realizar tareas de apoyo en las actividades operativas, logísticas o asistenciales de carácter misional de la Secretaría de Deporte y Recreación, en el cumplimiento del objeto contractual.</w:t>
      </w:r>
    </w:p>
    <w:p w14:paraId="3562049F" w14:textId="77777777" w:rsidR="00E329B2" w:rsidRPr="00E329B2" w:rsidRDefault="00E329B2" w:rsidP="00E329B2">
      <w:pPr>
        <w:pStyle w:val="TableParagraph"/>
        <w:numPr>
          <w:ilvl w:val="0"/>
          <w:numId w:val="4"/>
        </w:numPr>
        <w:spacing w:line="252" w:lineRule="exact"/>
        <w:ind w:right="57"/>
        <w:jc w:val="both"/>
        <w:rPr>
          <w:rFonts w:ascii="Arial" w:hAnsi="Arial" w:cs="Arial"/>
          <w:sz w:val="24"/>
          <w:szCs w:val="24"/>
        </w:rPr>
      </w:pPr>
      <w:r w:rsidRPr="00E329B2">
        <w:rPr>
          <w:rFonts w:ascii="Arial" w:hAnsi="Arial" w:cs="Arial"/>
          <w:sz w:val="24"/>
          <w:szCs w:val="24"/>
        </w:rPr>
        <w:t>Asistí a la socialización llevada a cabo en Cali 1, en la que participaron la directora del establecimiento y un representante de la JAL, y donde presentó los programas como parte de las responsabilidades estipuladas en el contrato.</w:t>
      </w:r>
    </w:p>
    <w:p w14:paraId="0C580787" w14:textId="77777777" w:rsidR="00E329B2" w:rsidRPr="00E329B2" w:rsidRDefault="00E329B2" w:rsidP="00E329B2">
      <w:pPr>
        <w:pStyle w:val="TableParagraph"/>
        <w:spacing w:line="252" w:lineRule="exact"/>
        <w:ind w:right="57"/>
        <w:rPr>
          <w:rFonts w:ascii="Arial" w:hAnsi="Arial" w:cs="Arial"/>
          <w:sz w:val="24"/>
          <w:szCs w:val="24"/>
        </w:rPr>
      </w:pPr>
    </w:p>
    <w:p w14:paraId="28258FA0" w14:textId="77777777" w:rsidR="00E329B2" w:rsidRPr="00E329B2" w:rsidRDefault="00E329B2" w:rsidP="00E329B2">
      <w:pPr>
        <w:pStyle w:val="TableParagraph"/>
        <w:spacing w:line="252" w:lineRule="exact"/>
        <w:ind w:right="57"/>
        <w:rPr>
          <w:rFonts w:ascii="Arial" w:hAnsi="Arial" w:cs="Arial"/>
          <w:sz w:val="24"/>
          <w:szCs w:val="24"/>
        </w:rPr>
      </w:pPr>
      <w:r w:rsidRPr="00E329B2">
        <w:rPr>
          <w:rFonts w:ascii="Arial" w:hAnsi="Arial" w:cs="Arial"/>
          <w:sz w:val="24"/>
          <w:szCs w:val="24"/>
        </w:rPr>
        <w:t>5. Las demás relacionadas con el desarrollo del objeto contractual”.</w:t>
      </w:r>
    </w:p>
    <w:p w14:paraId="4403AED6" w14:textId="77777777" w:rsidR="00E329B2" w:rsidRPr="00E329B2" w:rsidRDefault="00E329B2" w:rsidP="00E329B2">
      <w:pPr>
        <w:pStyle w:val="TableParagraph"/>
        <w:numPr>
          <w:ilvl w:val="0"/>
          <w:numId w:val="4"/>
        </w:numPr>
        <w:autoSpaceDN/>
        <w:adjustRightInd w:val="0"/>
        <w:spacing w:line="252" w:lineRule="exact"/>
        <w:ind w:right="57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E329B2">
        <w:rPr>
          <w:rFonts w:ascii="Arial" w:hAnsi="Arial" w:cs="Arial"/>
          <w:sz w:val="24"/>
          <w:szCs w:val="24"/>
        </w:rPr>
        <w:t>Realicé articulación con las siguientes entidades deportivas:</w:t>
      </w:r>
    </w:p>
    <w:p w14:paraId="5C572D0B" w14:textId="77777777" w:rsidR="00E329B2" w:rsidRPr="00E329B2" w:rsidRDefault="00E329B2" w:rsidP="00E329B2">
      <w:pPr>
        <w:pStyle w:val="TableParagraph"/>
        <w:autoSpaceDN/>
        <w:adjustRightInd w:val="0"/>
        <w:spacing w:line="252" w:lineRule="exact"/>
        <w:ind w:left="720" w:right="57"/>
        <w:rPr>
          <w:rFonts w:ascii="Arial" w:eastAsiaTheme="minorHAnsi" w:hAnsi="Arial" w:cs="Arial"/>
          <w:sz w:val="24"/>
          <w:szCs w:val="24"/>
          <w:lang w:val="es-CO"/>
        </w:rPr>
      </w:pPr>
      <w:r w:rsidRPr="00E329B2">
        <w:rPr>
          <w:rFonts w:ascii="Arial" w:eastAsiaTheme="minorHAnsi" w:hAnsi="Arial" w:cs="Arial"/>
          <w:sz w:val="24"/>
          <w:szCs w:val="24"/>
          <w:lang w:val="es-CO"/>
        </w:rPr>
        <w:t>Centro Recreacional Tory Casto, donde se entrevistó con la Administradora del escenario.</w:t>
      </w:r>
    </w:p>
    <w:p w14:paraId="1767EF04" w14:textId="77777777" w:rsidR="00E329B2" w:rsidRPr="00E329B2" w:rsidRDefault="00E329B2" w:rsidP="00E329B2">
      <w:pPr>
        <w:pStyle w:val="TableParagraph"/>
        <w:autoSpaceDN/>
        <w:adjustRightInd w:val="0"/>
        <w:spacing w:line="252" w:lineRule="exact"/>
        <w:ind w:left="720" w:right="57"/>
        <w:rPr>
          <w:rFonts w:ascii="Arial" w:eastAsiaTheme="minorHAnsi" w:hAnsi="Arial" w:cs="Arial"/>
          <w:sz w:val="24"/>
          <w:szCs w:val="24"/>
          <w:lang w:val="es-CO"/>
        </w:rPr>
      </w:pPr>
      <w:r w:rsidRPr="00E329B2">
        <w:rPr>
          <w:rFonts w:ascii="Arial" w:eastAsiaTheme="minorHAnsi" w:hAnsi="Arial" w:cs="Arial"/>
          <w:sz w:val="24"/>
          <w:szCs w:val="24"/>
          <w:lang w:val="es-CO"/>
        </w:rPr>
        <w:t xml:space="preserve">Pista de patinaje </w:t>
      </w:r>
      <w:proofErr w:type="spellStart"/>
      <w:r w:rsidRPr="00E329B2">
        <w:rPr>
          <w:rFonts w:ascii="Arial" w:eastAsiaTheme="minorHAnsi" w:hAnsi="Arial" w:cs="Arial"/>
          <w:sz w:val="24"/>
          <w:szCs w:val="24"/>
          <w:lang w:val="es-CO"/>
        </w:rPr>
        <w:t>Jose</w:t>
      </w:r>
      <w:proofErr w:type="spellEnd"/>
      <w:r w:rsidRPr="00E329B2">
        <w:rPr>
          <w:rFonts w:ascii="Arial" w:eastAsiaTheme="minorHAnsi" w:hAnsi="Arial" w:cs="Arial"/>
          <w:sz w:val="24"/>
          <w:szCs w:val="24"/>
          <w:lang w:val="es-CO"/>
        </w:rPr>
        <w:t xml:space="preserve"> Celestino Mutis donde dialogo con el líder de la escuela de patinaje</w:t>
      </w:r>
    </w:p>
    <w:p w14:paraId="07F920D1" w14:textId="77777777" w:rsidR="00E329B2" w:rsidRPr="00E329B2" w:rsidRDefault="00E329B2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sz w:val="24"/>
          <w:szCs w:val="24"/>
          <w:lang w:val="es-CO"/>
        </w:rPr>
      </w:pPr>
    </w:p>
    <w:p w14:paraId="7B6CA519" w14:textId="77777777" w:rsidR="00E329B2" w:rsidRPr="00E329B2" w:rsidRDefault="00E329B2" w:rsidP="00F050BF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25FECE56" w14:textId="2451529B" w:rsidR="00E329B2" w:rsidRPr="00E329B2" w:rsidRDefault="00E329B2" w:rsidP="00B71DA7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E329B2">
        <w:rPr>
          <w:rFonts w:ascii="Arial" w:eastAsiaTheme="minorHAnsi" w:hAnsi="Arial" w:cs="Arial"/>
          <w:sz w:val="24"/>
          <w:szCs w:val="24"/>
          <w:lang w:val="es-CO"/>
        </w:rPr>
        <w:t>MEDIO DE VERIFICACION</w:t>
      </w:r>
    </w:p>
    <w:p w14:paraId="3B3E6D8B" w14:textId="1A3AEA97" w:rsidR="00E329B2" w:rsidRDefault="00E329B2" w:rsidP="009531F8">
      <w:pPr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E329B2">
        <w:rPr>
          <w:rFonts w:ascii="Arial" w:eastAsiaTheme="minorHAnsi" w:hAnsi="Arial" w:cs="Arial"/>
          <w:sz w:val="24"/>
          <w:szCs w:val="24"/>
          <w:lang w:val="es-CO"/>
        </w:rPr>
        <w:t xml:space="preserve">LAS EVIDENCIAS DE LO RELACIONADO SE ENCUENTRAN EN EL SIGUIENTE LINK: </w:t>
      </w:r>
      <w:hyperlink r:id="rId6" w:history="1">
        <w:r w:rsidRPr="00CD4536">
          <w:rPr>
            <w:rStyle w:val="Hipervnculo"/>
            <w:rFonts w:ascii="Arial" w:eastAsiaTheme="minorHAnsi" w:hAnsi="Arial" w:cs="Arial"/>
            <w:noProof/>
            <w:sz w:val="24"/>
            <w:szCs w:val="24"/>
            <w:lang w:val="es-CO"/>
          </w:rPr>
          <w:t>https://drive.google.com/drive/folders/1nUVNMgfbInK4ZPf_YHhLWDGlbj_l6syu?usp=sharing</w:t>
        </w:r>
      </w:hyperlink>
    </w:p>
    <w:p w14:paraId="626A4E23" w14:textId="44FB4B07" w:rsidR="00E329B2" w:rsidRPr="00E329B2" w:rsidRDefault="00E329B2" w:rsidP="00580368">
      <w:pPr>
        <w:rPr>
          <w:rFonts w:ascii="Arial" w:hAnsi="Arial" w:cs="Arial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2E889EA7" wp14:editId="307DDE8E">
            <wp:simplePos x="0" y="0"/>
            <wp:positionH relativeFrom="column">
              <wp:posOffset>2425700</wp:posOffset>
            </wp:positionH>
            <wp:positionV relativeFrom="paragraph">
              <wp:posOffset>59055</wp:posOffset>
            </wp:positionV>
            <wp:extent cx="949695" cy="704850"/>
            <wp:effectExtent l="0" t="0" r="3175" b="0"/>
            <wp:wrapTight wrapText="bothSides">
              <wp:wrapPolygon edited="0">
                <wp:start x="0" y="0"/>
                <wp:lineTo x="0" y="21016"/>
                <wp:lineTo x="21239" y="21016"/>
                <wp:lineTo x="21239" y="0"/>
                <wp:lineTo x="0" y="0"/>
              </wp:wrapPolygon>
            </wp:wrapTight>
            <wp:docPr id="57283008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2830085" name="Imagen 1"/>
                    <pic:cNvPicPr/>
                  </pic:nvPicPr>
                  <pic:blipFill>
                    <a:blip r:embed="rId7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69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484EA8" w14:textId="76C0F5AF" w:rsidR="00E329B2" w:rsidRPr="00E329B2" w:rsidRDefault="00E329B2" w:rsidP="00E329B2">
      <w:pPr>
        <w:rPr>
          <w:rFonts w:ascii="Arial" w:hAnsi="Arial" w:cs="Arial"/>
          <w:sz w:val="24"/>
          <w:szCs w:val="24"/>
        </w:rPr>
      </w:pPr>
    </w:p>
    <w:p w14:paraId="7BFE43EA" w14:textId="77777777" w:rsidR="00E329B2" w:rsidRPr="00E329B2" w:rsidRDefault="00E329B2" w:rsidP="005C336E">
      <w:pPr>
        <w:jc w:val="center"/>
        <w:rPr>
          <w:rFonts w:ascii="Arial" w:hAnsi="Arial" w:cs="Arial"/>
          <w:sz w:val="24"/>
          <w:szCs w:val="24"/>
        </w:rPr>
      </w:pPr>
      <w:r w:rsidRPr="00E329B2">
        <w:rPr>
          <w:rFonts w:ascii="Arial" w:hAnsi="Arial" w:cs="Arial"/>
          <w:sz w:val="24"/>
          <w:szCs w:val="24"/>
        </w:rPr>
        <w:t>_____________________________________</w:t>
      </w:r>
    </w:p>
    <w:p w14:paraId="648073BF" w14:textId="77777777" w:rsidR="00E329B2" w:rsidRPr="00E329B2" w:rsidRDefault="00E329B2" w:rsidP="00580368">
      <w:pPr>
        <w:jc w:val="center"/>
        <w:rPr>
          <w:rFonts w:ascii="Arial" w:hAnsi="Arial" w:cs="Arial"/>
          <w:sz w:val="24"/>
          <w:szCs w:val="24"/>
        </w:rPr>
      </w:pPr>
      <w:r w:rsidRPr="00E329B2">
        <w:rPr>
          <w:rFonts w:ascii="Arial" w:hAnsi="Arial" w:cs="Arial"/>
          <w:noProof/>
          <w:sz w:val="24"/>
          <w:szCs w:val="24"/>
        </w:rPr>
        <w:t>ALEXANDER MARMOLEJO MONTENEGRO</w:t>
      </w:r>
    </w:p>
    <w:p w14:paraId="2EE55D73" w14:textId="77777777" w:rsidR="00E329B2" w:rsidRPr="00E329B2" w:rsidRDefault="00E329B2" w:rsidP="009531F8">
      <w:pPr>
        <w:jc w:val="center"/>
        <w:rPr>
          <w:rFonts w:ascii="Arial" w:hAnsi="Arial" w:cs="Arial"/>
          <w:sz w:val="24"/>
          <w:szCs w:val="24"/>
        </w:rPr>
        <w:sectPr w:rsidR="00E329B2" w:rsidRPr="00E329B2" w:rsidSect="00E329B2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E329B2">
        <w:rPr>
          <w:rFonts w:ascii="Arial" w:hAnsi="Arial" w:cs="Arial"/>
          <w:noProof/>
          <w:sz w:val="24"/>
          <w:szCs w:val="24"/>
        </w:rPr>
        <w:t>94492100</w:t>
      </w:r>
    </w:p>
    <w:p w14:paraId="303ED04E" w14:textId="77777777" w:rsidR="00E329B2" w:rsidRPr="00E329B2" w:rsidRDefault="00E329B2" w:rsidP="009531F8">
      <w:pPr>
        <w:jc w:val="center"/>
        <w:rPr>
          <w:rFonts w:ascii="Arial" w:hAnsi="Arial" w:cs="Arial"/>
          <w:sz w:val="24"/>
          <w:szCs w:val="24"/>
        </w:rPr>
      </w:pPr>
    </w:p>
    <w:sectPr w:rsidR="00E329B2" w:rsidRPr="00E329B2" w:rsidSect="00E329B2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abstractNum w:abstractNumId="3" w15:restartNumberingAfterBreak="0">
    <w:nsid w:val="3A1202EA"/>
    <w:multiLevelType w:val="hybridMultilevel"/>
    <w:tmpl w:val="3064EEF2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5051178">
    <w:abstractNumId w:val="0"/>
  </w:num>
  <w:num w:numId="2" w16cid:durableId="73016708">
    <w:abstractNumId w:val="1"/>
  </w:num>
  <w:num w:numId="3" w16cid:durableId="185430029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5414779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1B"/>
    <w:rsid w:val="00051F6E"/>
    <w:rsid w:val="000A5A3F"/>
    <w:rsid w:val="000B7464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E30B9"/>
    <w:rsid w:val="00B71DA7"/>
    <w:rsid w:val="00BD3618"/>
    <w:rsid w:val="00C01B6F"/>
    <w:rsid w:val="00D97A3B"/>
    <w:rsid w:val="00DC525A"/>
    <w:rsid w:val="00E329B2"/>
    <w:rsid w:val="00E60FF9"/>
    <w:rsid w:val="00EB4173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4FBD1"/>
  <w15:docId w15:val="{021910F4-7E01-4774-83A8-0A067A852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E329B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329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rive.google.com/drive/folders/1nUVNMgfbInK4ZPf_YHhLWDGlbj_l6syu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7A660A-5C60-4A00-8044-22ADBC2DF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maria alejandra rodriguez matiz</cp:lastModifiedBy>
  <cp:revision>1</cp:revision>
  <cp:lastPrinted>2024-11-19T05:41:00Z</cp:lastPrinted>
  <dcterms:created xsi:type="dcterms:W3CDTF">2025-04-10T22:38:00Z</dcterms:created>
  <dcterms:modified xsi:type="dcterms:W3CDTF">2025-04-10T22:40:00Z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